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7F" w:rsidRPr="007301AC" w:rsidRDefault="00925F7F" w:rsidP="007301AC">
      <w:pPr>
        <w:spacing w:line="360" w:lineRule="auto"/>
        <w:jc w:val="center"/>
        <w:rPr>
          <w:b/>
          <w:sz w:val="24"/>
          <w:szCs w:val="24"/>
        </w:rPr>
      </w:pPr>
      <w:r w:rsidRPr="007301AC">
        <w:rPr>
          <w:rFonts w:hint="eastAsia"/>
          <w:b/>
          <w:sz w:val="24"/>
          <w:szCs w:val="24"/>
        </w:rPr>
        <w:t>中国</w:t>
      </w:r>
      <w:r w:rsidRPr="007301AC">
        <w:rPr>
          <w:b/>
          <w:sz w:val="24"/>
          <w:szCs w:val="24"/>
        </w:rPr>
        <w:t>医师协会骨科医师分会</w:t>
      </w:r>
    </w:p>
    <w:p w:rsidR="00925F7F" w:rsidRPr="007301AC" w:rsidRDefault="00925F7F" w:rsidP="007301AC">
      <w:pPr>
        <w:spacing w:line="360" w:lineRule="auto"/>
        <w:jc w:val="center"/>
        <w:rPr>
          <w:b/>
          <w:sz w:val="24"/>
          <w:szCs w:val="24"/>
        </w:rPr>
      </w:pPr>
      <w:r w:rsidRPr="007301AC">
        <w:rPr>
          <w:rFonts w:hint="eastAsia"/>
          <w:b/>
          <w:sz w:val="24"/>
          <w:szCs w:val="24"/>
        </w:rPr>
        <w:t>第二届骨科规范化手术视频征集评选</w:t>
      </w:r>
    </w:p>
    <w:p w:rsidR="007301AC" w:rsidRPr="007301AC" w:rsidRDefault="007301AC" w:rsidP="007301AC">
      <w:pPr>
        <w:spacing w:line="360" w:lineRule="auto"/>
        <w:jc w:val="center"/>
        <w:rPr>
          <w:b/>
          <w:sz w:val="24"/>
          <w:szCs w:val="24"/>
        </w:rPr>
      </w:pPr>
      <w:r w:rsidRPr="007301AC">
        <w:rPr>
          <w:rFonts w:hint="eastAsia"/>
          <w:b/>
          <w:sz w:val="24"/>
          <w:szCs w:val="24"/>
        </w:rPr>
        <w:t>暨</w:t>
      </w:r>
      <w:r w:rsidRPr="007301AC">
        <w:rPr>
          <w:b/>
          <w:sz w:val="24"/>
          <w:szCs w:val="24"/>
        </w:rPr>
        <w:t>中国医师协会骨科医师分会</w:t>
      </w:r>
      <w:r w:rsidRPr="007301AC">
        <w:rPr>
          <w:rFonts w:hint="eastAsia"/>
          <w:b/>
          <w:sz w:val="24"/>
          <w:szCs w:val="24"/>
        </w:rPr>
        <w:t>“青年</w:t>
      </w:r>
      <w:r w:rsidRPr="007301AC">
        <w:rPr>
          <w:b/>
          <w:sz w:val="24"/>
          <w:szCs w:val="24"/>
        </w:rPr>
        <w:t>讲师团</w:t>
      </w:r>
      <w:r w:rsidRPr="007301AC">
        <w:rPr>
          <w:rFonts w:hint="eastAsia"/>
          <w:b/>
          <w:sz w:val="24"/>
          <w:szCs w:val="24"/>
        </w:rPr>
        <w:t>”评选</w:t>
      </w:r>
    </w:p>
    <w:p w:rsidR="00925F7F" w:rsidRPr="007301AC" w:rsidRDefault="00925F7F" w:rsidP="007301AC">
      <w:pPr>
        <w:spacing w:line="360" w:lineRule="auto"/>
        <w:jc w:val="center"/>
        <w:rPr>
          <w:b/>
          <w:sz w:val="24"/>
          <w:szCs w:val="24"/>
        </w:rPr>
      </w:pPr>
      <w:r w:rsidRPr="007301AC">
        <w:rPr>
          <w:rFonts w:hint="eastAsia"/>
          <w:b/>
          <w:sz w:val="24"/>
          <w:szCs w:val="24"/>
        </w:rPr>
        <w:t>活动</w:t>
      </w:r>
      <w:r w:rsidRPr="007301AC">
        <w:rPr>
          <w:b/>
          <w:sz w:val="24"/>
          <w:szCs w:val="24"/>
        </w:rPr>
        <w:t>通知</w:t>
      </w:r>
    </w:p>
    <w:p w:rsidR="00925F7F" w:rsidRDefault="00925F7F" w:rsidP="00935F56">
      <w:pPr>
        <w:spacing w:line="360" w:lineRule="auto"/>
      </w:pPr>
    </w:p>
    <w:p w:rsidR="00925F7F" w:rsidRDefault="00711862" w:rsidP="00935F56">
      <w:pPr>
        <w:spacing w:line="360" w:lineRule="auto"/>
        <w:ind w:firstLineChars="200" w:firstLine="420"/>
      </w:pPr>
      <w:r w:rsidRPr="00711862">
        <w:rPr>
          <w:rFonts w:hint="eastAsia"/>
        </w:rPr>
        <w:t>目前</w:t>
      </w:r>
      <w:r w:rsidRPr="00711862">
        <w:t>，</w:t>
      </w:r>
      <w:r w:rsidRPr="00711862">
        <w:rPr>
          <w:rFonts w:hint="eastAsia"/>
        </w:rPr>
        <w:t>我国</w:t>
      </w:r>
      <w:r w:rsidRPr="00711862">
        <w:t>骨科水平的提高</w:t>
      </w:r>
      <w:r w:rsidRPr="00711862">
        <w:rPr>
          <w:rFonts w:hint="eastAsia"/>
        </w:rPr>
        <w:t>是</w:t>
      </w:r>
      <w:r w:rsidRPr="00711862">
        <w:t>有目共睹</w:t>
      </w:r>
      <w:r w:rsidRPr="00711862">
        <w:rPr>
          <w:rFonts w:hint="eastAsia"/>
        </w:rPr>
        <w:t>的</w:t>
      </w:r>
      <w:r w:rsidR="00A20F52">
        <w:rPr>
          <w:rFonts w:hint="eastAsia"/>
        </w:rPr>
        <w:t>，</w:t>
      </w:r>
      <w:r w:rsidR="00925F7F" w:rsidRPr="00711862">
        <w:t>为</w:t>
      </w:r>
      <w:r w:rsidRPr="00711862">
        <w:rPr>
          <w:rFonts w:hint="eastAsia"/>
        </w:rPr>
        <w:t>了能够</w:t>
      </w:r>
      <w:r w:rsidRPr="00711862">
        <w:t>更好的发展</w:t>
      </w:r>
      <w:r w:rsidR="00925F7F" w:rsidRPr="00711862">
        <w:t>我国骨科事业，促进骨科</w:t>
      </w:r>
      <w:r w:rsidR="00925F7F" w:rsidRPr="00711862">
        <w:rPr>
          <w:rFonts w:hint="eastAsia"/>
        </w:rPr>
        <w:t>继续</w:t>
      </w:r>
      <w:r w:rsidR="00925F7F" w:rsidRPr="00711862">
        <w:t>教育工作，</w:t>
      </w:r>
      <w:r w:rsidR="00925F7F" w:rsidRPr="00711862">
        <w:rPr>
          <w:rFonts w:hint="eastAsia"/>
        </w:rPr>
        <w:t>进一步</w:t>
      </w:r>
      <w:r w:rsidR="00925F7F" w:rsidRPr="00711862">
        <w:t>推动骨科</w:t>
      </w:r>
      <w:r w:rsidR="00925F7F" w:rsidRPr="00711862">
        <w:rPr>
          <w:rFonts w:hint="eastAsia"/>
        </w:rPr>
        <w:t>诊疗技术规范化</w:t>
      </w:r>
      <w:r w:rsidR="00925F7F" w:rsidRPr="00711862">
        <w:t>进程，</w:t>
      </w:r>
      <w:r w:rsidR="00925F7F" w:rsidRPr="00711862">
        <w:rPr>
          <w:rFonts w:hint="eastAsia"/>
        </w:rPr>
        <w:t>中国</w:t>
      </w:r>
      <w:r w:rsidR="00925F7F" w:rsidRPr="00711862">
        <w:t>医师协会骨科医师分会</w:t>
      </w:r>
      <w:r w:rsidR="00925F7F" w:rsidRPr="00711862">
        <w:rPr>
          <w:rFonts w:hint="eastAsia"/>
        </w:rPr>
        <w:t>拟在</w:t>
      </w:r>
      <w:r w:rsidR="00925F7F" w:rsidRPr="00711862">
        <w:t>全国开展</w:t>
      </w:r>
      <w:r w:rsidR="00925F7F" w:rsidRPr="00711862">
        <w:rPr>
          <w:rFonts w:hint="eastAsia"/>
        </w:rPr>
        <w:t>《</w:t>
      </w:r>
      <w:r w:rsidR="00925F7F">
        <w:rPr>
          <w:rFonts w:hint="eastAsia"/>
        </w:rPr>
        <w:t>第二届骨科规范化手术视频征集评选</w:t>
      </w:r>
      <w:r w:rsidR="00925F7F" w:rsidRPr="00711862">
        <w:t>》</w:t>
      </w:r>
      <w:r w:rsidRPr="00711862">
        <w:rPr>
          <w:rFonts w:hint="eastAsia"/>
        </w:rPr>
        <w:t>，</w:t>
      </w:r>
      <w:r>
        <w:rPr>
          <w:rFonts w:hint="eastAsia"/>
        </w:rPr>
        <w:t>面向全国</w:t>
      </w:r>
      <w:r w:rsidRPr="0041712C">
        <w:rPr>
          <w:rFonts w:hint="eastAsia"/>
        </w:rPr>
        <w:t>骨科医师</w:t>
      </w:r>
      <w:r>
        <w:rPr>
          <w:rFonts w:hint="eastAsia"/>
        </w:rPr>
        <w:t>征集</w:t>
      </w:r>
      <w:r>
        <w:t>规范化手术视频</w:t>
      </w:r>
      <w:r>
        <w:rPr>
          <w:rFonts w:hint="eastAsia"/>
        </w:rPr>
        <w:t>。</w:t>
      </w:r>
      <w:r w:rsidR="00925F7F">
        <w:t>旨在</w:t>
      </w:r>
      <w:r w:rsidR="00925F7F">
        <w:rPr>
          <w:rFonts w:hint="eastAsia"/>
        </w:rPr>
        <w:t>解决青年</w:t>
      </w:r>
      <w:r w:rsidR="00925F7F">
        <w:t>医师</w:t>
      </w:r>
      <w:r w:rsidR="00925F7F" w:rsidRPr="0041712C">
        <w:rPr>
          <w:rFonts w:hint="eastAsia"/>
        </w:rPr>
        <w:t>在临床工作中</w:t>
      </w:r>
      <w:r w:rsidR="00925F7F">
        <w:rPr>
          <w:rFonts w:hint="eastAsia"/>
        </w:rPr>
        <w:t>将</w:t>
      </w:r>
      <w:r w:rsidR="00925F7F" w:rsidRPr="0041712C">
        <w:rPr>
          <w:rFonts w:hint="eastAsia"/>
        </w:rPr>
        <w:t>面临的问题</w:t>
      </w:r>
      <w:r w:rsidR="00925F7F">
        <w:rPr>
          <w:rFonts w:hint="eastAsia"/>
        </w:rPr>
        <w:t>，</w:t>
      </w:r>
      <w:r w:rsidR="00925F7F">
        <w:t>并</w:t>
      </w:r>
      <w:r w:rsidR="00925F7F">
        <w:rPr>
          <w:rFonts w:hint="eastAsia"/>
        </w:rPr>
        <w:t>指导规范</w:t>
      </w:r>
      <w:r w:rsidR="00925F7F">
        <w:t>的</w:t>
      </w:r>
      <w:r w:rsidR="00925F7F">
        <w:rPr>
          <w:rFonts w:hint="eastAsia"/>
        </w:rPr>
        <w:t>手术</w:t>
      </w:r>
      <w:r w:rsidR="00925F7F">
        <w:t>诊疗</w:t>
      </w:r>
      <w:r w:rsidR="00925F7F">
        <w:rPr>
          <w:rFonts w:hint="eastAsia"/>
        </w:rPr>
        <w:t>，</w:t>
      </w:r>
      <w:r w:rsidR="00925F7F">
        <w:t>更加注重</w:t>
      </w:r>
      <w:r w:rsidR="00925F7F">
        <w:rPr>
          <w:rFonts w:hint="eastAsia"/>
        </w:rPr>
        <w:t>临床</w:t>
      </w:r>
      <w:r w:rsidR="00214C56">
        <w:t>基础</w:t>
      </w:r>
      <w:r w:rsidR="00925F7F">
        <w:t>培养</w:t>
      </w:r>
      <w:r w:rsidR="00925F7F">
        <w:rPr>
          <w:rFonts w:hint="eastAsia"/>
        </w:rPr>
        <w:t>。</w:t>
      </w:r>
      <w:r>
        <w:rPr>
          <w:rFonts w:hint="eastAsia"/>
        </w:rPr>
        <w:t>通过</w:t>
      </w:r>
      <w:r>
        <w:t>此活动，</w:t>
      </w:r>
      <w:r>
        <w:rPr>
          <w:rFonts w:hint="eastAsia"/>
        </w:rPr>
        <w:t>完善</w:t>
      </w:r>
      <w:r w:rsidR="00925F7F">
        <w:t>医师规范化培训</w:t>
      </w:r>
      <w:r w:rsidR="00925F7F">
        <w:rPr>
          <w:rFonts w:hint="eastAsia"/>
        </w:rPr>
        <w:t>体系</w:t>
      </w:r>
      <w:r w:rsidR="00925F7F">
        <w:t>，汇集</w:t>
      </w:r>
      <w:r w:rsidR="00536113">
        <w:rPr>
          <w:rFonts w:hint="eastAsia"/>
        </w:rPr>
        <w:t>丰富</w:t>
      </w:r>
      <w:r w:rsidR="00925F7F">
        <w:t>的</w:t>
      </w:r>
      <w:r w:rsidR="00925F7F" w:rsidRPr="0041712C">
        <w:rPr>
          <w:rFonts w:hint="eastAsia"/>
        </w:rPr>
        <w:t>手术视频教材</w:t>
      </w:r>
      <w:r w:rsidR="00925F7F">
        <w:rPr>
          <w:rFonts w:hint="eastAsia"/>
        </w:rPr>
        <w:t>。</w:t>
      </w:r>
    </w:p>
    <w:p w:rsidR="00D95815" w:rsidRDefault="00214C56" w:rsidP="00214C56">
      <w:pPr>
        <w:spacing w:line="360" w:lineRule="auto"/>
        <w:ind w:firstLineChars="200" w:firstLine="420"/>
      </w:pPr>
      <w:r>
        <w:rPr>
          <w:rFonts w:hint="eastAsia"/>
        </w:rPr>
        <w:t>本次活动</w:t>
      </w:r>
      <w:r>
        <w:t>于</w:t>
      </w:r>
      <w:r>
        <w:rPr>
          <w:rFonts w:hint="eastAsia"/>
        </w:rPr>
        <w:t>2016</w:t>
      </w:r>
      <w:r>
        <w:rPr>
          <w:rFonts w:hint="eastAsia"/>
        </w:rPr>
        <w:t>年</w:t>
      </w:r>
      <w:r>
        <w:rPr>
          <w:rFonts w:hint="eastAsia"/>
        </w:rPr>
        <w:t>9</w:t>
      </w:r>
      <w:r>
        <w:rPr>
          <w:rFonts w:hint="eastAsia"/>
        </w:rPr>
        <w:t>月</w:t>
      </w:r>
      <w:r>
        <w:t>正式启动</w:t>
      </w:r>
      <w:r>
        <w:rPr>
          <w:rFonts w:hint="eastAsia"/>
        </w:rPr>
        <w:t>，</w:t>
      </w:r>
      <w:r>
        <w:t>全国范围</w:t>
      </w:r>
      <w:r>
        <w:rPr>
          <w:rFonts w:hint="eastAsia"/>
        </w:rPr>
        <w:t>海选</w:t>
      </w:r>
      <w:r>
        <w:t>报名，</w:t>
      </w:r>
      <w:r>
        <w:rPr>
          <w:rFonts w:hint="eastAsia"/>
        </w:rPr>
        <w:t>同期报名</w:t>
      </w:r>
      <w:r>
        <w:t>作品进行大众评审环节</w:t>
      </w:r>
      <w:r>
        <w:rPr>
          <w:rFonts w:hint="eastAsia"/>
        </w:rPr>
        <w:t>，</w:t>
      </w:r>
      <w:r>
        <w:t>接受全体分会会员医师</w:t>
      </w:r>
      <w:r>
        <w:rPr>
          <w:rFonts w:hint="eastAsia"/>
        </w:rPr>
        <w:t>参与，</w:t>
      </w:r>
      <w:r>
        <w:rPr>
          <w:rFonts w:hint="eastAsia"/>
        </w:rPr>
        <w:t>2017</w:t>
      </w:r>
      <w:r>
        <w:rPr>
          <w:rFonts w:hint="eastAsia"/>
        </w:rPr>
        <w:t>年</w:t>
      </w:r>
      <w:r>
        <w:rPr>
          <w:rFonts w:hint="eastAsia"/>
        </w:rPr>
        <w:t>4</w:t>
      </w:r>
      <w:r>
        <w:rPr>
          <w:rFonts w:hint="eastAsia"/>
        </w:rPr>
        <w:t>月由</w:t>
      </w:r>
      <w:r>
        <w:t>专家评审团评审</w:t>
      </w:r>
      <w:r>
        <w:rPr>
          <w:rFonts w:hint="eastAsia"/>
        </w:rPr>
        <w:t>。</w:t>
      </w:r>
      <w:r>
        <w:t>成绩</w:t>
      </w:r>
      <w:r>
        <w:rPr>
          <w:rFonts w:hint="eastAsia"/>
        </w:rPr>
        <w:t>优秀</w:t>
      </w:r>
      <w:r>
        <w:t>的作品将在第十届中国骨科医师年会</w:t>
      </w:r>
      <w:r>
        <w:rPr>
          <w:rFonts w:hint="eastAsia"/>
        </w:rPr>
        <w:t>期间进行</w:t>
      </w:r>
      <w:r>
        <w:t>最终展示，</w:t>
      </w:r>
      <w:r>
        <w:rPr>
          <w:rFonts w:hint="eastAsia"/>
        </w:rPr>
        <w:t>评选出最佳</w:t>
      </w:r>
      <w:r>
        <w:t>手术视频</w:t>
      </w:r>
      <w:r>
        <w:rPr>
          <w:rFonts w:hint="eastAsia"/>
        </w:rPr>
        <w:t>。成绩优秀</w:t>
      </w:r>
      <w:r>
        <w:t>的作品将优先推荐入选</w:t>
      </w:r>
      <w:r>
        <w:rPr>
          <w:rFonts w:hint="eastAsia"/>
        </w:rPr>
        <w:t>骨科医师</w:t>
      </w:r>
      <w:r>
        <w:t>继续教育标准化教材库，深度发掘教育意义。</w:t>
      </w:r>
    </w:p>
    <w:p w:rsidR="00D95815" w:rsidRDefault="00D95815" w:rsidP="00935F56">
      <w:pPr>
        <w:spacing w:line="360" w:lineRule="auto"/>
        <w:ind w:firstLineChars="200" w:firstLine="420"/>
      </w:pPr>
      <w:r w:rsidRPr="00935F56">
        <w:t>建立</w:t>
      </w:r>
      <w:r w:rsidR="00935F56" w:rsidRPr="00935F56">
        <w:rPr>
          <w:rFonts w:hint="eastAsia"/>
        </w:rPr>
        <w:t>健全</w:t>
      </w:r>
      <w:r w:rsidR="00935F56" w:rsidRPr="00935F56">
        <w:t>的</w:t>
      </w:r>
      <w:r w:rsidRPr="00935F56">
        <w:t>骨科医生培训体系是一项宏伟的人才培养工程</w:t>
      </w:r>
      <w:r w:rsidR="00935F56" w:rsidRPr="00935F56">
        <w:rPr>
          <w:rFonts w:hint="eastAsia"/>
        </w:rPr>
        <w:t>，</w:t>
      </w:r>
      <w:r w:rsidRPr="00935F56">
        <w:t>需要</w:t>
      </w:r>
      <w:r w:rsidR="00935F56" w:rsidRPr="00935F56">
        <w:rPr>
          <w:rFonts w:hint="eastAsia"/>
        </w:rPr>
        <w:t>多方</w:t>
      </w:r>
      <w:r w:rsidRPr="00935F56">
        <w:t>共同来推动</w:t>
      </w:r>
      <w:r w:rsidR="00935F56" w:rsidRPr="00935F56">
        <w:rPr>
          <w:rFonts w:hint="eastAsia"/>
        </w:rPr>
        <w:t>，</w:t>
      </w:r>
      <w:r w:rsidR="00E3026B">
        <w:rPr>
          <w:rFonts w:hint="eastAsia"/>
        </w:rPr>
        <w:t>医师</w:t>
      </w:r>
      <w:r w:rsidR="00935F56" w:rsidRPr="00935F56">
        <w:t>是其中最重要的</w:t>
      </w:r>
      <w:r w:rsidR="00935F56" w:rsidRPr="00935F56">
        <w:rPr>
          <w:rFonts w:hint="eastAsia"/>
        </w:rPr>
        <w:t>环节之一</w:t>
      </w:r>
      <w:r w:rsidRPr="00935F56">
        <w:t>。</w:t>
      </w:r>
      <w:r w:rsidR="00536113">
        <w:rPr>
          <w:rFonts w:hint="eastAsia"/>
        </w:rPr>
        <w:t>中国</w:t>
      </w:r>
      <w:r w:rsidR="00536113">
        <w:t>医师协会</w:t>
      </w:r>
      <w:r>
        <w:rPr>
          <w:rFonts w:hint="eastAsia"/>
        </w:rPr>
        <w:t>骨科医师分会</w:t>
      </w:r>
      <w:r>
        <w:t>衷心希望此次活动成为我国青年医师</w:t>
      </w:r>
      <w:r w:rsidR="00935F56">
        <w:rPr>
          <w:rFonts w:hint="eastAsia"/>
        </w:rPr>
        <w:t>展现</w:t>
      </w:r>
      <w:r w:rsidR="00935F56">
        <w:t>自我的</w:t>
      </w:r>
      <w:r w:rsidR="00935F56">
        <w:rPr>
          <w:rFonts w:hint="eastAsia"/>
        </w:rPr>
        <w:t>平台</w:t>
      </w:r>
      <w:r w:rsidR="00935F56">
        <w:t>，</w:t>
      </w:r>
      <w:r w:rsidR="00935F56">
        <w:rPr>
          <w:rFonts w:hint="eastAsia"/>
        </w:rPr>
        <w:t>并</w:t>
      </w:r>
      <w:r w:rsidR="00935F56">
        <w:t>通过活动</w:t>
      </w:r>
      <w:r w:rsidRPr="00935F56">
        <w:t>拓展骨科</w:t>
      </w:r>
      <w:r w:rsidR="00E3026B">
        <w:rPr>
          <w:rFonts w:hint="eastAsia"/>
        </w:rPr>
        <w:t>医师</w:t>
      </w:r>
      <w:r w:rsidR="00E3026B">
        <w:t>的</w:t>
      </w:r>
      <w:r w:rsidR="00E3026B">
        <w:rPr>
          <w:rFonts w:hint="eastAsia"/>
        </w:rPr>
        <w:t>学术</w:t>
      </w:r>
      <w:r w:rsidR="00E3026B">
        <w:t>视野，提升</w:t>
      </w:r>
      <w:r w:rsidRPr="00935F56">
        <w:t>骨科理论与技能水平。</w:t>
      </w:r>
    </w:p>
    <w:p w:rsidR="00536113" w:rsidRPr="00935F56" w:rsidRDefault="00536113" w:rsidP="00935F56">
      <w:pPr>
        <w:spacing w:line="360" w:lineRule="auto"/>
        <w:ind w:firstLineChars="200" w:firstLine="420"/>
      </w:pPr>
    </w:p>
    <w:p w:rsidR="00D95815" w:rsidRDefault="00055BC7" w:rsidP="00935F56">
      <w:pPr>
        <w:spacing w:line="360" w:lineRule="auto"/>
      </w:pPr>
      <w:r>
        <w:rPr>
          <w:rFonts w:hint="eastAsia"/>
        </w:rPr>
        <w:t>组委会</w:t>
      </w:r>
      <w:r w:rsidR="007301AC">
        <w:t>联系方式</w:t>
      </w:r>
    </w:p>
    <w:p w:rsidR="007301AC" w:rsidRDefault="007301AC" w:rsidP="00935F56">
      <w:pPr>
        <w:spacing w:line="360" w:lineRule="auto"/>
      </w:pPr>
      <w:r>
        <w:rPr>
          <w:rFonts w:hint="eastAsia"/>
        </w:rPr>
        <w:t>联系人</w:t>
      </w:r>
      <w:r>
        <w:t>：</w:t>
      </w:r>
      <w:r>
        <w:rPr>
          <w:rFonts w:hint="eastAsia"/>
        </w:rPr>
        <w:t>刘老师</w:t>
      </w:r>
    </w:p>
    <w:p w:rsidR="007301AC" w:rsidRDefault="007301AC" w:rsidP="00935F56">
      <w:pPr>
        <w:spacing w:line="360" w:lineRule="auto"/>
      </w:pPr>
      <w:r>
        <w:rPr>
          <w:rFonts w:hint="eastAsia"/>
        </w:rPr>
        <w:t>电</w:t>
      </w:r>
      <w:r>
        <w:rPr>
          <w:rFonts w:hint="eastAsia"/>
        </w:rPr>
        <w:t xml:space="preserve"> </w:t>
      </w:r>
      <w:r>
        <w:t xml:space="preserve"> </w:t>
      </w:r>
      <w:r>
        <w:rPr>
          <w:rFonts w:hint="eastAsia"/>
        </w:rPr>
        <w:t>话</w:t>
      </w:r>
      <w:r>
        <w:t>：</w:t>
      </w:r>
      <w:r>
        <w:rPr>
          <w:rFonts w:hint="eastAsia"/>
        </w:rPr>
        <w:t>010</w:t>
      </w:r>
      <w:r>
        <w:t>-59007121-812</w:t>
      </w:r>
      <w:bookmarkStart w:id="0" w:name="_GoBack"/>
      <w:bookmarkEnd w:id="0"/>
    </w:p>
    <w:p w:rsidR="007301AC" w:rsidRDefault="007301AC" w:rsidP="00935F56">
      <w:pPr>
        <w:spacing w:line="360" w:lineRule="auto"/>
      </w:pPr>
      <w:r>
        <w:rPr>
          <w:rFonts w:hint="eastAsia"/>
        </w:rPr>
        <w:t>邮</w:t>
      </w:r>
      <w:r>
        <w:rPr>
          <w:rFonts w:hint="eastAsia"/>
        </w:rPr>
        <w:t xml:space="preserve"> </w:t>
      </w:r>
      <w:r>
        <w:t xml:space="preserve"> </w:t>
      </w:r>
      <w:r>
        <w:rPr>
          <w:rFonts w:hint="eastAsia"/>
        </w:rPr>
        <w:t>箱：</w:t>
      </w:r>
      <w:hyperlink r:id="rId7" w:history="1">
        <w:r w:rsidR="00214C56" w:rsidRPr="00D5258C">
          <w:rPr>
            <w:rStyle w:val="a6"/>
          </w:rPr>
          <w:t>pingxuan@caos-china.org</w:t>
        </w:r>
      </w:hyperlink>
    </w:p>
    <w:p w:rsidR="00214C56" w:rsidRDefault="00214C56" w:rsidP="00935F56">
      <w:pPr>
        <w:spacing w:line="360" w:lineRule="auto"/>
      </w:pPr>
    </w:p>
    <w:p w:rsidR="00214C56" w:rsidRDefault="00214C56" w:rsidP="00214C56">
      <w:pPr>
        <w:spacing w:line="360" w:lineRule="auto"/>
        <w:jc w:val="right"/>
      </w:pPr>
      <w:r>
        <w:rPr>
          <w:rFonts w:hint="eastAsia"/>
        </w:rPr>
        <w:t>中国</w:t>
      </w:r>
      <w:r>
        <w:t>医师协会骨科医师分会</w:t>
      </w:r>
    </w:p>
    <w:p w:rsidR="00214C56" w:rsidRPr="007616C9" w:rsidRDefault="007616C9" w:rsidP="007616C9">
      <w:pPr>
        <w:spacing w:line="360" w:lineRule="auto"/>
        <w:jc w:val="right"/>
      </w:pPr>
      <w:r>
        <w:rPr>
          <w:noProof/>
        </w:rPr>
        <w:drawing>
          <wp:inline distT="0" distB="0" distL="0" distR="0">
            <wp:extent cx="914400" cy="647700"/>
            <wp:effectExtent l="0" t="0" r="0" b="0"/>
            <wp:docPr id="1" name="图片 1" descr="C:\Users\liuyan\Desktop\64936031005734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yan\Desktop\6493603100573455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p w:rsidR="00214C56" w:rsidRDefault="00214C56" w:rsidP="00214C56">
      <w:pPr>
        <w:spacing w:line="360" w:lineRule="auto"/>
        <w:rPr>
          <w:szCs w:val="21"/>
        </w:rPr>
      </w:pPr>
      <w:r>
        <w:rPr>
          <w:rFonts w:hint="eastAsia"/>
          <w:szCs w:val="21"/>
        </w:rPr>
        <w:t>详细</w:t>
      </w:r>
      <w:r>
        <w:rPr>
          <w:szCs w:val="21"/>
        </w:rPr>
        <w:t>活动</w:t>
      </w:r>
      <w:r>
        <w:rPr>
          <w:rFonts w:hint="eastAsia"/>
          <w:szCs w:val="21"/>
        </w:rPr>
        <w:t>说明参阅</w:t>
      </w:r>
      <w:r>
        <w:rPr>
          <w:szCs w:val="21"/>
        </w:rPr>
        <w:t>附录</w:t>
      </w:r>
      <w:r>
        <w:rPr>
          <w:rFonts w:hint="eastAsia"/>
          <w:szCs w:val="21"/>
        </w:rPr>
        <w:t>。</w:t>
      </w:r>
    </w:p>
    <w:p w:rsidR="00214C56" w:rsidRDefault="00214C56">
      <w:pPr>
        <w:widowControl/>
        <w:jc w:val="left"/>
      </w:pPr>
      <w:r>
        <w:br w:type="page"/>
      </w:r>
    </w:p>
    <w:p w:rsidR="00214C56" w:rsidRPr="00094941" w:rsidRDefault="00214C56" w:rsidP="00214C56">
      <w:pPr>
        <w:spacing w:line="360" w:lineRule="auto"/>
        <w:rPr>
          <w:b/>
          <w:sz w:val="24"/>
          <w:szCs w:val="24"/>
        </w:rPr>
      </w:pPr>
      <w:r w:rsidRPr="00094941">
        <w:rPr>
          <w:rFonts w:hint="eastAsia"/>
          <w:b/>
          <w:sz w:val="24"/>
          <w:szCs w:val="24"/>
        </w:rPr>
        <w:lastRenderedPageBreak/>
        <w:t>附录</w:t>
      </w:r>
      <w:r w:rsidRPr="00094941">
        <w:rPr>
          <w:b/>
          <w:sz w:val="24"/>
          <w:szCs w:val="24"/>
        </w:rPr>
        <w:t>一：</w:t>
      </w:r>
    </w:p>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活动</w:t>
      </w:r>
      <w:r w:rsidRPr="00094941">
        <w:rPr>
          <w:b/>
          <w:szCs w:val="21"/>
        </w:rPr>
        <w:t>名称</w:t>
      </w:r>
    </w:p>
    <w:p w:rsidR="00214C56" w:rsidRPr="0027760F" w:rsidRDefault="00214C56" w:rsidP="00214C56">
      <w:pPr>
        <w:pStyle w:val="a3"/>
        <w:spacing w:line="360" w:lineRule="auto"/>
        <w:ind w:left="420" w:firstLineChars="0" w:firstLine="0"/>
        <w:rPr>
          <w:szCs w:val="21"/>
        </w:rPr>
      </w:pPr>
      <w:r w:rsidRPr="0027760F">
        <w:rPr>
          <w:rFonts w:hint="eastAsia"/>
          <w:szCs w:val="21"/>
        </w:rPr>
        <w:t>第二届骨科规范化手术视频征集评选暨</w:t>
      </w:r>
      <w:r w:rsidRPr="0027760F">
        <w:rPr>
          <w:szCs w:val="21"/>
        </w:rPr>
        <w:t>中国医师协会骨科医师分会</w:t>
      </w:r>
      <w:r w:rsidRPr="0027760F">
        <w:rPr>
          <w:rFonts w:hint="eastAsia"/>
          <w:szCs w:val="21"/>
        </w:rPr>
        <w:t>“青年</w:t>
      </w:r>
      <w:r w:rsidRPr="0027760F">
        <w:rPr>
          <w:szCs w:val="21"/>
        </w:rPr>
        <w:t>讲师团</w:t>
      </w:r>
      <w:r w:rsidRPr="0027760F">
        <w:rPr>
          <w:rFonts w:hint="eastAsia"/>
          <w:szCs w:val="21"/>
        </w:rPr>
        <w:t>”评选活动</w:t>
      </w:r>
    </w:p>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活动目的</w:t>
      </w:r>
      <w:r w:rsidRPr="00094941">
        <w:rPr>
          <w:b/>
          <w:szCs w:val="21"/>
        </w:rPr>
        <w:t>与意义</w:t>
      </w:r>
    </w:p>
    <w:p w:rsidR="00214C56" w:rsidRDefault="00214C56" w:rsidP="00214C56">
      <w:pPr>
        <w:pStyle w:val="a3"/>
        <w:spacing w:line="360" w:lineRule="auto"/>
        <w:ind w:left="420"/>
        <w:rPr>
          <w:szCs w:val="21"/>
        </w:rPr>
      </w:pPr>
      <w:r>
        <w:t>《</w:t>
      </w:r>
      <w:r>
        <w:rPr>
          <w:rFonts w:hint="eastAsia"/>
        </w:rPr>
        <w:t>第二届</w:t>
      </w:r>
      <w:r w:rsidRPr="0041712C">
        <w:rPr>
          <w:rFonts w:hint="eastAsia"/>
        </w:rPr>
        <w:t>骨科</w:t>
      </w:r>
      <w:r>
        <w:rPr>
          <w:rFonts w:hint="eastAsia"/>
        </w:rPr>
        <w:t>规范化</w:t>
      </w:r>
      <w:r w:rsidRPr="0041712C">
        <w:rPr>
          <w:rFonts w:hint="eastAsia"/>
        </w:rPr>
        <w:t>手术视频评选活动</w:t>
      </w:r>
      <w:r>
        <w:t>》旨在</w:t>
      </w:r>
      <w:r>
        <w:rPr>
          <w:rFonts w:hint="eastAsia"/>
        </w:rPr>
        <w:t>解决</w:t>
      </w:r>
      <w:r>
        <w:t>青年医师</w:t>
      </w:r>
      <w:r w:rsidRPr="0041712C">
        <w:rPr>
          <w:rFonts w:hint="eastAsia"/>
        </w:rPr>
        <w:t>在临床工作中</w:t>
      </w:r>
      <w:r>
        <w:rPr>
          <w:rFonts w:hint="eastAsia"/>
        </w:rPr>
        <w:t>将</w:t>
      </w:r>
      <w:r w:rsidRPr="0041712C">
        <w:rPr>
          <w:rFonts w:hint="eastAsia"/>
        </w:rPr>
        <w:t>面临的问题</w:t>
      </w:r>
      <w:r>
        <w:rPr>
          <w:rFonts w:hint="eastAsia"/>
        </w:rPr>
        <w:t>，</w:t>
      </w:r>
      <w:r>
        <w:t>并</w:t>
      </w:r>
      <w:r>
        <w:rPr>
          <w:rFonts w:hint="eastAsia"/>
        </w:rPr>
        <w:t>指导规范</w:t>
      </w:r>
      <w:r>
        <w:t>的</w:t>
      </w:r>
      <w:r>
        <w:rPr>
          <w:rFonts w:hint="eastAsia"/>
        </w:rPr>
        <w:t>手术</w:t>
      </w:r>
      <w:r>
        <w:t>诊疗</w:t>
      </w:r>
      <w:r>
        <w:rPr>
          <w:rFonts w:hint="eastAsia"/>
        </w:rPr>
        <w:t>，</w:t>
      </w:r>
      <w:r>
        <w:t>更加注重</w:t>
      </w:r>
      <w:r>
        <w:rPr>
          <w:rFonts w:hint="eastAsia"/>
        </w:rPr>
        <w:t>临床</w:t>
      </w:r>
      <w:r>
        <w:t>基础的培养</w:t>
      </w:r>
      <w:r>
        <w:rPr>
          <w:rFonts w:hint="eastAsia"/>
        </w:rPr>
        <w:t>。希望</w:t>
      </w:r>
      <w:r>
        <w:t>借助此次活动，</w:t>
      </w:r>
      <w:r>
        <w:rPr>
          <w:rFonts w:hint="eastAsia"/>
        </w:rPr>
        <w:t>完善</w:t>
      </w:r>
      <w:r>
        <w:t>医师规范化培训</w:t>
      </w:r>
      <w:r>
        <w:rPr>
          <w:rFonts w:hint="eastAsia"/>
        </w:rPr>
        <w:t>体系</w:t>
      </w:r>
      <w:r>
        <w:t>，汇集</w:t>
      </w:r>
      <w:r>
        <w:rPr>
          <w:rFonts w:hint="eastAsia"/>
        </w:rPr>
        <w:t>丰富</w:t>
      </w:r>
      <w:r>
        <w:t>的</w:t>
      </w:r>
      <w:r w:rsidRPr="0041712C">
        <w:rPr>
          <w:rFonts w:hint="eastAsia"/>
        </w:rPr>
        <w:t>手术视频教材</w:t>
      </w:r>
      <w:r>
        <w:rPr>
          <w:rFonts w:hint="eastAsia"/>
        </w:rPr>
        <w:t>。</w:t>
      </w:r>
      <w:r w:rsidRPr="006A72AD">
        <w:rPr>
          <w:rFonts w:hint="eastAsia"/>
          <w:szCs w:val="21"/>
        </w:rPr>
        <w:t>进一步</w:t>
      </w:r>
      <w:r w:rsidRPr="006A72AD">
        <w:rPr>
          <w:szCs w:val="21"/>
        </w:rPr>
        <w:t>推动骨科</w:t>
      </w:r>
      <w:r w:rsidRPr="006A72AD">
        <w:rPr>
          <w:rFonts w:hint="eastAsia"/>
          <w:szCs w:val="21"/>
        </w:rPr>
        <w:t>诊疗技术规范化</w:t>
      </w:r>
      <w:r w:rsidRPr="006A72AD">
        <w:rPr>
          <w:szCs w:val="21"/>
        </w:rPr>
        <w:t>进程</w:t>
      </w:r>
      <w:r w:rsidRPr="006A72AD">
        <w:rPr>
          <w:rFonts w:hint="eastAsia"/>
          <w:szCs w:val="21"/>
        </w:rPr>
        <w:t>，提高全国骨科医师的临床诊治水平与科研能力，同时为广大骨科医师提供一个学术交流的平台</w:t>
      </w:r>
      <w:r>
        <w:rPr>
          <w:rFonts w:hint="eastAsia"/>
          <w:szCs w:val="21"/>
        </w:rPr>
        <w:t>。</w:t>
      </w:r>
    </w:p>
    <w:p w:rsidR="00214C56" w:rsidRPr="00094941" w:rsidRDefault="00214C56" w:rsidP="00214C56">
      <w:pPr>
        <w:pStyle w:val="a3"/>
        <w:numPr>
          <w:ilvl w:val="0"/>
          <w:numId w:val="5"/>
        </w:numPr>
        <w:spacing w:line="360" w:lineRule="auto"/>
        <w:ind w:firstLineChars="0"/>
        <w:rPr>
          <w:b/>
          <w:szCs w:val="21"/>
        </w:rPr>
      </w:pPr>
      <w:r w:rsidRPr="00094941">
        <w:rPr>
          <w:b/>
          <w:szCs w:val="21"/>
        </w:rPr>
        <w:t>活动时间</w:t>
      </w:r>
    </w:p>
    <w:p w:rsidR="00214C56" w:rsidRPr="0027760F" w:rsidRDefault="00214C56" w:rsidP="00214C56">
      <w:pPr>
        <w:pStyle w:val="a3"/>
        <w:spacing w:line="360" w:lineRule="auto"/>
        <w:ind w:left="420" w:firstLineChars="0" w:firstLine="0"/>
        <w:rPr>
          <w:szCs w:val="21"/>
        </w:rPr>
      </w:pPr>
      <w:r w:rsidRPr="006A72AD">
        <w:rPr>
          <w:rFonts w:hint="eastAsia"/>
          <w:szCs w:val="21"/>
        </w:rPr>
        <w:t>2016</w:t>
      </w:r>
      <w:r w:rsidRPr="006A72AD">
        <w:rPr>
          <w:rFonts w:hint="eastAsia"/>
          <w:szCs w:val="21"/>
        </w:rPr>
        <w:t>年</w:t>
      </w:r>
      <w:r w:rsidRPr="006A72AD">
        <w:rPr>
          <w:rFonts w:hint="eastAsia"/>
          <w:szCs w:val="21"/>
        </w:rPr>
        <w:t>9</w:t>
      </w:r>
      <w:r w:rsidRPr="006A72AD">
        <w:rPr>
          <w:rFonts w:hint="eastAsia"/>
          <w:szCs w:val="21"/>
        </w:rPr>
        <w:t>月</w:t>
      </w:r>
      <w:r w:rsidRPr="006A72AD">
        <w:rPr>
          <w:rFonts w:hint="eastAsia"/>
          <w:szCs w:val="21"/>
        </w:rPr>
        <w:t>-</w:t>
      </w:r>
      <w:r w:rsidRPr="006A72AD">
        <w:rPr>
          <w:szCs w:val="21"/>
        </w:rPr>
        <w:t>2017</w:t>
      </w:r>
      <w:r w:rsidRPr="006A72AD">
        <w:rPr>
          <w:rFonts w:hint="eastAsia"/>
          <w:szCs w:val="21"/>
        </w:rPr>
        <w:t>年</w:t>
      </w:r>
      <w:r w:rsidRPr="006A72AD">
        <w:rPr>
          <w:rFonts w:hint="eastAsia"/>
          <w:szCs w:val="21"/>
        </w:rPr>
        <w:t>5</w:t>
      </w:r>
      <w:r w:rsidRPr="006A72AD">
        <w:rPr>
          <w:rFonts w:hint="eastAsia"/>
          <w:szCs w:val="21"/>
        </w:rPr>
        <w:t>月</w:t>
      </w:r>
    </w:p>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活动</w:t>
      </w:r>
      <w:r w:rsidRPr="00094941">
        <w:rPr>
          <w:b/>
          <w:szCs w:val="21"/>
        </w:rPr>
        <w:t>流程</w:t>
      </w:r>
    </w:p>
    <w:tbl>
      <w:tblPr>
        <w:tblStyle w:val="a7"/>
        <w:tblW w:w="0" w:type="auto"/>
        <w:tblInd w:w="360" w:type="dxa"/>
        <w:tblLook w:val="04A0" w:firstRow="1" w:lastRow="0" w:firstColumn="1" w:lastColumn="0" w:noHBand="0" w:noVBand="1"/>
      </w:tblPr>
      <w:tblGrid>
        <w:gridCol w:w="3968"/>
        <w:gridCol w:w="3968"/>
      </w:tblGrid>
      <w:tr w:rsidR="00214C56" w:rsidRPr="006A72AD" w:rsidTr="0080132C">
        <w:tc>
          <w:tcPr>
            <w:tcW w:w="3968" w:type="dxa"/>
          </w:tcPr>
          <w:p w:rsidR="00214C56" w:rsidRPr="006A72AD" w:rsidRDefault="00214C56" w:rsidP="0080132C">
            <w:pPr>
              <w:pStyle w:val="a3"/>
              <w:spacing w:line="360" w:lineRule="auto"/>
              <w:ind w:firstLineChars="0" w:firstLine="0"/>
              <w:jc w:val="center"/>
              <w:rPr>
                <w:szCs w:val="21"/>
              </w:rPr>
            </w:pPr>
            <w:r w:rsidRPr="006A72AD">
              <w:rPr>
                <w:rFonts w:hint="eastAsia"/>
                <w:szCs w:val="21"/>
              </w:rPr>
              <w:t>2</w:t>
            </w:r>
            <w:r w:rsidRPr="006A72AD">
              <w:rPr>
                <w:szCs w:val="21"/>
              </w:rPr>
              <w:t>016</w:t>
            </w:r>
            <w:r w:rsidRPr="006A72AD">
              <w:rPr>
                <w:rFonts w:hint="eastAsia"/>
                <w:szCs w:val="21"/>
              </w:rPr>
              <w:t>年</w:t>
            </w:r>
            <w:r w:rsidRPr="006A72AD">
              <w:rPr>
                <w:rFonts w:hint="eastAsia"/>
                <w:szCs w:val="21"/>
              </w:rPr>
              <w:t>9</w:t>
            </w:r>
            <w:r w:rsidRPr="006A72AD">
              <w:rPr>
                <w:rFonts w:hint="eastAsia"/>
                <w:szCs w:val="21"/>
              </w:rPr>
              <w:t>月</w:t>
            </w:r>
            <w:r w:rsidRPr="006A72AD">
              <w:rPr>
                <w:szCs w:val="21"/>
              </w:rPr>
              <w:t>-2017</w:t>
            </w:r>
            <w:r w:rsidRPr="006A72AD">
              <w:rPr>
                <w:rFonts w:hint="eastAsia"/>
                <w:szCs w:val="21"/>
              </w:rPr>
              <w:t>年</w:t>
            </w:r>
            <w:r w:rsidRPr="006A72AD">
              <w:rPr>
                <w:rFonts w:hint="eastAsia"/>
                <w:szCs w:val="21"/>
              </w:rPr>
              <w:t>3</w:t>
            </w:r>
            <w:r w:rsidRPr="006A72AD">
              <w:rPr>
                <w:rFonts w:hint="eastAsia"/>
                <w:szCs w:val="21"/>
              </w:rPr>
              <w:t>月</w:t>
            </w:r>
          </w:p>
        </w:tc>
        <w:tc>
          <w:tcPr>
            <w:tcW w:w="3968" w:type="dxa"/>
          </w:tcPr>
          <w:p w:rsidR="00214C56" w:rsidRPr="006A72AD" w:rsidRDefault="00214C56" w:rsidP="0080132C">
            <w:pPr>
              <w:pStyle w:val="a3"/>
              <w:spacing w:line="360" w:lineRule="auto"/>
              <w:ind w:firstLineChars="0" w:firstLine="0"/>
              <w:jc w:val="center"/>
              <w:rPr>
                <w:szCs w:val="21"/>
              </w:rPr>
            </w:pPr>
            <w:r w:rsidRPr="006A72AD">
              <w:rPr>
                <w:rFonts w:hint="eastAsia"/>
                <w:szCs w:val="21"/>
              </w:rPr>
              <w:t>海选</w:t>
            </w:r>
            <w:r w:rsidRPr="006A72AD">
              <w:rPr>
                <w:szCs w:val="21"/>
              </w:rPr>
              <w:t>报名</w:t>
            </w:r>
            <w:r w:rsidRPr="006A72AD">
              <w:rPr>
                <w:rFonts w:hint="eastAsia"/>
                <w:szCs w:val="21"/>
              </w:rPr>
              <w:t>、</w:t>
            </w:r>
            <w:r w:rsidRPr="006A72AD">
              <w:rPr>
                <w:szCs w:val="21"/>
              </w:rPr>
              <w:t>大众</w:t>
            </w:r>
            <w:r w:rsidRPr="006A72AD">
              <w:rPr>
                <w:rFonts w:hint="eastAsia"/>
                <w:szCs w:val="21"/>
              </w:rPr>
              <w:t>评审</w:t>
            </w:r>
          </w:p>
        </w:tc>
      </w:tr>
      <w:tr w:rsidR="00214C56" w:rsidRPr="006A72AD" w:rsidTr="0080132C">
        <w:tc>
          <w:tcPr>
            <w:tcW w:w="3968" w:type="dxa"/>
          </w:tcPr>
          <w:p w:rsidR="00214C56" w:rsidRPr="006A72AD" w:rsidRDefault="00214C56" w:rsidP="0080132C">
            <w:pPr>
              <w:pStyle w:val="a3"/>
              <w:spacing w:line="360" w:lineRule="auto"/>
              <w:ind w:firstLineChars="0" w:firstLine="0"/>
              <w:jc w:val="center"/>
              <w:rPr>
                <w:szCs w:val="21"/>
              </w:rPr>
            </w:pPr>
            <w:r w:rsidRPr="006A72AD">
              <w:rPr>
                <w:szCs w:val="21"/>
              </w:rPr>
              <w:t>2017</w:t>
            </w:r>
            <w:r w:rsidRPr="006A72AD">
              <w:rPr>
                <w:rFonts w:hint="eastAsia"/>
                <w:szCs w:val="21"/>
              </w:rPr>
              <w:t>年</w:t>
            </w:r>
            <w:r w:rsidRPr="006A72AD">
              <w:rPr>
                <w:rFonts w:hint="eastAsia"/>
                <w:szCs w:val="21"/>
              </w:rPr>
              <w:t>4</w:t>
            </w:r>
            <w:r w:rsidRPr="006A72AD">
              <w:rPr>
                <w:rFonts w:hint="eastAsia"/>
                <w:szCs w:val="21"/>
              </w:rPr>
              <w:t>月</w:t>
            </w:r>
          </w:p>
        </w:tc>
        <w:tc>
          <w:tcPr>
            <w:tcW w:w="3968" w:type="dxa"/>
          </w:tcPr>
          <w:p w:rsidR="00214C56" w:rsidRPr="006A72AD" w:rsidRDefault="00214C56" w:rsidP="0080132C">
            <w:pPr>
              <w:pStyle w:val="a3"/>
              <w:spacing w:line="360" w:lineRule="auto"/>
              <w:ind w:firstLineChars="0" w:firstLine="0"/>
              <w:jc w:val="center"/>
              <w:rPr>
                <w:szCs w:val="21"/>
              </w:rPr>
            </w:pPr>
            <w:r w:rsidRPr="006A72AD">
              <w:rPr>
                <w:rFonts w:hint="eastAsia"/>
                <w:szCs w:val="21"/>
              </w:rPr>
              <w:t>专家</w:t>
            </w:r>
            <w:r w:rsidRPr="006A72AD">
              <w:rPr>
                <w:szCs w:val="21"/>
              </w:rPr>
              <w:t>评审</w:t>
            </w:r>
          </w:p>
        </w:tc>
      </w:tr>
      <w:tr w:rsidR="00214C56" w:rsidRPr="006A72AD" w:rsidTr="0080132C">
        <w:tc>
          <w:tcPr>
            <w:tcW w:w="3968" w:type="dxa"/>
          </w:tcPr>
          <w:p w:rsidR="00214C56" w:rsidRPr="006A72AD" w:rsidRDefault="00214C56" w:rsidP="0080132C">
            <w:pPr>
              <w:pStyle w:val="a3"/>
              <w:spacing w:line="360" w:lineRule="auto"/>
              <w:ind w:firstLineChars="0" w:firstLine="0"/>
              <w:jc w:val="center"/>
              <w:rPr>
                <w:szCs w:val="21"/>
              </w:rPr>
            </w:pPr>
            <w:r w:rsidRPr="006A72AD">
              <w:rPr>
                <w:rFonts w:hint="eastAsia"/>
                <w:szCs w:val="21"/>
              </w:rPr>
              <w:t>2017</w:t>
            </w:r>
            <w:r w:rsidRPr="006A72AD">
              <w:rPr>
                <w:rFonts w:hint="eastAsia"/>
                <w:szCs w:val="21"/>
              </w:rPr>
              <w:t>年</w:t>
            </w:r>
            <w:r w:rsidRPr="006A72AD">
              <w:rPr>
                <w:rFonts w:hint="eastAsia"/>
                <w:szCs w:val="21"/>
              </w:rPr>
              <w:t>5</w:t>
            </w:r>
            <w:r w:rsidRPr="006A72AD">
              <w:rPr>
                <w:rFonts w:hint="eastAsia"/>
                <w:szCs w:val="21"/>
              </w:rPr>
              <w:t>月</w:t>
            </w:r>
          </w:p>
        </w:tc>
        <w:tc>
          <w:tcPr>
            <w:tcW w:w="3968" w:type="dxa"/>
          </w:tcPr>
          <w:p w:rsidR="00214C56" w:rsidRPr="006A72AD" w:rsidRDefault="00214C56" w:rsidP="0080132C">
            <w:pPr>
              <w:pStyle w:val="a3"/>
              <w:spacing w:line="360" w:lineRule="auto"/>
              <w:ind w:firstLineChars="0" w:firstLine="0"/>
              <w:jc w:val="center"/>
              <w:rPr>
                <w:szCs w:val="21"/>
              </w:rPr>
            </w:pPr>
            <w:r w:rsidRPr="006A72AD">
              <w:rPr>
                <w:rFonts w:hint="eastAsia"/>
                <w:szCs w:val="21"/>
              </w:rPr>
              <w:t>现场</w:t>
            </w:r>
            <w:r w:rsidRPr="006A72AD">
              <w:rPr>
                <w:szCs w:val="21"/>
              </w:rPr>
              <w:t>评选</w:t>
            </w:r>
          </w:p>
        </w:tc>
      </w:tr>
    </w:tbl>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参与</w:t>
      </w:r>
      <w:r w:rsidRPr="00094941">
        <w:rPr>
          <w:b/>
          <w:szCs w:val="21"/>
        </w:rPr>
        <w:t>医师资格</w:t>
      </w:r>
    </w:p>
    <w:p w:rsidR="00214C56" w:rsidRDefault="00214C56" w:rsidP="00214C56">
      <w:pPr>
        <w:pStyle w:val="a3"/>
        <w:spacing w:line="360" w:lineRule="auto"/>
        <w:ind w:left="420" w:firstLineChars="0" w:firstLine="0"/>
      </w:pPr>
      <w:r>
        <w:rPr>
          <w:rFonts w:hint="eastAsia"/>
        </w:rPr>
        <w:t>1</w:t>
      </w:r>
      <w:r>
        <w:rPr>
          <w:rFonts w:hint="eastAsia"/>
        </w:rPr>
        <w:t>、中国医师协会骨科医师分会正式会员，个人信息完整真实</w:t>
      </w:r>
    </w:p>
    <w:p w:rsidR="00214C56" w:rsidRDefault="00214C56" w:rsidP="00214C56">
      <w:pPr>
        <w:pStyle w:val="a3"/>
        <w:spacing w:line="360" w:lineRule="auto"/>
        <w:ind w:left="420" w:firstLineChars="0" w:firstLine="0"/>
      </w:pPr>
      <w:r>
        <w:rPr>
          <w:rFonts w:hint="eastAsia"/>
        </w:rPr>
        <w:t>2</w:t>
      </w:r>
      <w:r>
        <w:rPr>
          <w:rFonts w:hint="eastAsia"/>
        </w:rPr>
        <w:t>、截止决赛日期，年龄不超过</w:t>
      </w:r>
      <w:r>
        <w:rPr>
          <w:rFonts w:hint="eastAsia"/>
        </w:rPr>
        <w:t>45</w:t>
      </w:r>
      <w:r>
        <w:rPr>
          <w:rFonts w:hint="eastAsia"/>
        </w:rPr>
        <w:t>岁</w:t>
      </w:r>
    </w:p>
    <w:p w:rsidR="00214C56" w:rsidRDefault="00214C56" w:rsidP="00214C56">
      <w:pPr>
        <w:pStyle w:val="a3"/>
        <w:spacing w:line="360" w:lineRule="auto"/>
        <w:ind w:left="420" w:firstLineChars="0" w:firstLine="0"/>
      </w:pPr>
      <w:r>
        <w:rPr>
          <w:rFonts w:hint="eastAsia"/>
        </w:rPr>
        <w:t>3</w:t>
      </w:r>
      <w:r>
        <w:rPr>
          <w:rFonts w:hint="eastAsia"/>
        </w:rPr>
        <w:t>、地区、医院、职称不限</w:t>
      </w:r>
    </w:p>
    <w:p w:rsidR="00214C56" w:rsidRDefault="00214C56" w:rsidP="00214C56">
      <w:pPr>
        <w:pStyle w:val="a3"/>
        <w:spacing w:line="360" w:lineRule="auto"/>
        <w:ind w:left="420" w:firstLineChars="0" w:firstLine="0"/>
      </w:pPr>
      <w:r>
        <w:rPr>
          <w:rFonts w:hint="eastAsia"/>
        </w:rPr>
        <w:t>4</w:t>
      </w:r>
      <w:r>
        <w:rPr>
          <w:rFonts w:hint="eastAsia"/>
        </w:rPr>
        <w:t>、</w:t>
      </w:r>
      <w:r>
        <w:t>身份为</w:t>
      </w:r>
      <w:r>
        <w:rPr>
          <w:rFonts w:hint="eastAsia"/>
        </w:rPr>
        <w:t>参与治疗的第一术者（或者患者主治），</w:t>
      </w:r>
      <w:r>
        <w:t>并满足相应手术资质</w:t>
      </w:r>
    </w:p>
    <w:p w:rsidR="00214C56" w:rsidRDefault="00214C56" w:rsidP="00214C56">
      <w:pPr>
        <w:pStyle w:val="a3"/>
        <w:spacing w:line="360" w:lineRule="auto"/>
        <w:ind w:left="420" w:firstLineChars="0" w:firstLine="0"/>
      </w:pPr>
      <w:r>
        <w:rPr>
          <w:rFonts w:hint="eastAsia"/>
        </w:rPr>
        <w:t>5</w:t>
      </w:r>
      <w:r>
        <w:rPr>
          <w:rFonts w:hint="eastAsia"/>
        </w:rPr>
        <w:t>、</w:t>
      </w:r>
      <w:r>
        <w:t>以下身份</w:t>
      </w:r>
      <w:r>
        <w:rPr>
          <w:rFonts w:hint="eastAsia"/>
        </w:rPr>
        <w:t>医师</w:t>
      </w:r>
      <w:r>
        <w:t>不</w:t>
      </w:r>
      <w:r>
        <w:rPr>
          <w:rFonts w:hint="eastAsia"/>
        </w:rPr>
        <w:t>得</w:t>
      </w:r>
      <w:r>
        <w:t>参与</w:t>
      </w:r>
    </w:p>
    <w:p w:rsidR="00214C56" w:rsidRPr="001E5FD5" w:rsidRDefault="00214C56" w:rsidP="00214C56">
      <w:pPr>
        <w:pStyle w:val="a3"/>
        <w:spacing w:line="360" w:lineRule="auto"/>
        <w:ind w:left="420" w:firstLineChars="0" w:firstLine="0"/>
      </w:pPr>
      <w:r>
        <w:rPr>
          <w:rFonts w:hint="eastAsia"/>
        </w:rPr>
        <w:t>中国医师协会骨科医师分会会长、</w:t>
      </w:r>
      <w:r>
        <w:t>副会长、</w:t>
      </w:r>
      <w:r>
        <w:rPr>
          <w:rFonts w:hint="eastAsia"/>
        </w:rPr>
        <w:t>各</w:t>
      </w:r>
      <w:r>
        <w:t>专业</w:t>
      </w:r>
      <w:r>
        <w:rPr>
          <w:rFonts w:hint="eastAsia"/>
        </w:rPr>
        <w:t>委员会</w:t>
      </w:r>
      <w:r>
        <w:t>主任委员、副主任委员</w:t>
      </w:r>
      <w:r>
        <w:rPr>
          <w:rFonts w:hint="eastAsia"/>
        </w:rPr>
        <w:t>（青年委员不受此限制）、活动评审专家。</w:t>
      </w:r>
    </w:p>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奖项</w:t>
      </w:r>
      <w:r w:rsidRPr="00094941">
        <w:rPr>
          <w:b/>
          <w:szCs w:val="21"/>
        </w:rPr>
        <w:t>设置</w:t>
      </w:r>
    </w:p>
    <w:p w:rsidR="00214C56" w:rsidRDefault="00214C56" w:rsidP="00214C56">
      <w:pPr>
        <w:pStyle w:val="a3"/>
        <w:spacing w:line="360" w:lineRule="auto"/>
        <w:ind w:left="420" w:firstLineChars="0" w:firstLine="0"/>
      </w:pPr>
      <w:r>
        <w:rPr>
          <w:rFonts w:hint="eastAsia"/>
        </w:rPr>
        <w:t>【一等奖】</w:t>
      </w:r>
    </w:p>
    <w:p w:rsidR="00214C56" w:rsidRDefault="00214C56" w:rsidP="00214C56">
      <w:pPr>
        <w:pStyle w:val="a3"/>
        <w:spacing w:line="360" w:lineRule="auto"/>
        <w:ind w:left="420" w:firstLineChars="0" w:firstLine="0"/>
      </w:pPr>
      <w:r>
        <w:t xml:space="preserve">I </w:t>
      </w:r>
      <w:r>
        <w:rPr>
          <w:rFonts w:hint="eastAsia"/>
        </w:rPr>
        <w:t>.</w:t>
      </w:r>
      <w:r>
        <w:rPr>
          <w:rFonts w:hint="eastAsia"/>
        </w:rPr>
        <w:t>各专业</w:t>
      </w:r>
      <w:r>
        <w:t>一等</w:t>
      </w:r>
      <w:r>
        <w:rPr>
          <w:rFonts w:hint="eastAsia"/>
        </w:rPr>
        <w:t>奖金</w:t>
      </w:r>
      <w:r>
        <w:rPr>
          <w:rFonts w:hint="eastAsia"/>
        </w:rPr>
        <w:t>5000</w:t>
      </w:r>
      <w:r>
        <w:rPr>
          <w:rFonts w:hint="eastAsia"/>
        </w:rPr>
        <w:t>元；</w:t>
      </w:r>
    </w:p>
    <w:p w:rsidR="00214C56" w:rsidRDefault="00214C56" w:rsidP="00214C56">
      <w:pPr>
        <w:pStyle w:val="a3"/>
        <w:spacing w:line="360" w:lineRule="auto"/>
        <w:ind w:left="420" w:firstLineChars="0" w:firstLine="0"/>
      </w:pPr>
      <w:r>
        <w:rPr>
          <w:rFonts w:hint="eastAsia"/>
        </w:rPr>
        <w:t>ii.</w:t>
      </w:r>
      <w:r>
        <w:rPr>
          <w:rFonts w:hint="eastAsia"/>
        </w:rPr>
        <w:t>聘请在第三届骨科规范化手术视频征集评选活动中担任主持、评审；</w:t>
      </w:r>
    </w:p>
    <w:p w:rsidR="00214C56" w:rsidRDefault="00214C56" w:rsidP="00214C56">
      <w:pPr>
        <w:pStyle w:val="a3"/>
        <w:spacing w:line="360" w:lineRule="auto"/>
        <w:ind w:left="420" w:firstLineChars="0" w:firstLine="0"/>
      </w:pPr>
      <w:r>
        <w:rPr>
          <w:rFonts w:hint="eastAsia"/>
        </w:rPr>
        <w:t>iii.</w:t>
      </w:r>
      <w:r>
        <w:rPr>
          <w:rFonts w:hint="eastAsia"/>
        </w:rPr>
        <w:t>在</w:t>
      </w:r>
      <w:r>
        <w:rPr>
          <w:rFonts w:hint="eastAsia"/>
        </w:rPr>
        <w:t>CAOS</w:t>
      </w:r>
      <w:r>
        <w:rPr>
          <w:rFonts w:hint="eastAsia"/>
        </w:rPr>
        <w:t>举办的各类国内、外学术活动中享有优先推荐权；</w:t>
      </w:r>
    </w:p>
    <w:p w:rsidR="00214C56" w:rsidRDefault="00214C56" w:rsidP="00214C56">
      <w:pPr>
        <w:pStyle w:val="a3"/>
        <w:spacing w:line="360" w:lineRule="auto"/>
        <w:ind w:left="420" w:firstLineChars="0" w:firstLine="0"/>
      </w:pPr>
      <w:r>
        <w:rPr>
          <w:rFonts w:hint="eastAsia"/>
        </w:rPr>
        <w:lastRenderedPageBreak/>
        <w:t>iv.</w:t>
      </w:r>
      <w:r>
        <w:rPr>
          <w:rFonts w:hint="eastAsia"/>
        </w:rPr>
        <w:t>享受二等奖</w:t>
      </w:r>
      <w:r>
        <w:rPr>
          <w:rFonts w:hint="eastAsia"/>
        </w:rPr>
        <w:t>&amp;</w:t>
      </w:r>
      <w:r>
        <w:rPr>
          <w:rFonts w:hint="eastAsia"/>
        </w:rPr>
        <w:t>三等奖非</w:t>
      </w:r>
      <w:r>
        <w:t>奖金项的</w:t>
      </w:r>
      <w:r>
        <w:rPr>
          <w:rFonts w:hint="eastAsia"/>
        </w:rPr>
        <w:t>全部奖励待遇。</w:t>
      </w:r>
    </w:p>
    <w:p w:rsidR="00214C56" w:rsidRDefault="00214C56" w:rsidP="00214C56">
      <w:pPr>
        <w:pStyle w:val="a3"/>
        <w:spacing w:line="360" w:lineRule="auto"/>
        <w:ind w:left="420" w:firstLineChars="0" w:firstLine="0"/>
      </w:pPr>
      <w:r>
        <w:rPr>
          <w:rFonts w:hint="eastAsia"/>
        </w:rPr>
        <w:t>【二等奖】</w:t>
      </w:r>
    </w:p>
    <w:p w:rsidR="00214C56" w:rsidRDefault="00214C56" w:rsidP="00214C56">
      <w:pPr>
        <w:pStyle w:val="a3"/>
        <w:spacing w:line="360" w:lineRule="auto"/>
        <w:ind w:left="420" w:firstLineChars="0" w:firstLine="0"/>
      </w:pPr>
      <w:r>
        <w:t xml:space="preserve">I </w:t>
      </w:r>
      <w:r>
        <w:rPr>
          <w:rFonts w:hint="eastAsia"/>
        </w:rPr>
        <w:t>.</w:t>
      </w:r>
      <w:r>
        <w:rPr>
          <w:rFonts w:hint="eastAsia"/>
        </w:rPr>
        <w:t>各专业</w:t>
      </w:r>
      <w:r>
        <w:t>二等</w:t>
      </w:r>
      <w:r>
        <w:rPr>
          <w:rFonts w:hint="eastAsia"/>
        </w:rPr>
        <w:t>奖金</w:t>
      </w:r>
      <w:r>
        <w:rPr>
          <w:rFonts w:hint="eastAsia"/>
        </w:rPr>
        <w:t>2000</w:t>
      </w:r>
      <w:r>
        <w:rPr>
          <w:rFonts w:hint="eastAsia"/>
        </w:rPr>
        <w:t>元；</w:t>
      </w:r>
    </w:p>
    <w:p w:rsidR="00214C56" w:rsidRDefault="00214C56" w:rsidP="00214C56">
      <w:pPr>
        <w:pStyle w:val="a3"/>
        <w:spacing w:line="360" w:lineRule="auto"/>
        <w:ind w:left="420" w:firstLineChars="0" w:firstLine="0"/>
      </w:pPr>
      <w:r>
        <w:rPr>
          <w:rFonts w:hint="eastAsia"/>
        </w:rPr>
        <w:t>ii.</w:t>
      </w:r>
      <w:r>
        <w:rPr>
          <w:rFonts w:hint="eastAsia"/>
        </w:rPr>
        <w:t>获得</w:t>
      </w:r>
      <w:r>
        <w:rPr>
          <w:rFonts w:hint="eastAsia"/>
        </w:rPr>
        <w:t>CAOS2017</w:t>
      </w:r>
      <w:r>
        <w:rPr>
          <w:rFonts w:hint="eastAsia"/>
        </w:rPr>
        <w:t>免费参会名额；</w:t>
      </w:r>
    </w:p>
    <w:p w:rsidR="00214C56" w:rsidRDefault="00214C56" w:rsidP="00214C56">
      <w:pPr>
        <w:pStyle w:val="a3"/>
        <w:spacing w:line="360" w:lineRule="auto"/>
        <w:ind w:left="420" w:firstLineChars="0" w:firstLine="0"/>
      </w:pPr>
      <w:r>
        <w:rPr>
          <w:rFonts w:hint="eastAsia"/>
        </w:rPr>
        <w:t>iii.</w:t>
      </w:r>
      <w:r>
        <w:rPr>
          <w:rFonts w:hint="eastAsia"/>
        </w:rPr>
        <w:t>在中国医师协会骨科医师分会举办的各类国内、外学术活动中享有优先推荐权；</w:t>
      </w:r>
    </w:p>
    <w:p w:rsidR="00214C56" w:rsidRDefault="00214C56" w:rsidP="00214C56">
      <w:pPr>
        <w:pStyle w:val="a3"/>
        <w:spacing w:line="360" w:lineRule="auto"/>
        <w:ind w:left="420" w:firstLineChars="0" w:firstLine="0"/>
      </w:pPr>
      <w:r>
        <w:rPr>
          <w:rFonts w:hint="eastAsia"/>
        </w:rPr>
        <w:t>iv.</w:t>
      </w:r>
      <w:r>
        <w:rPr>
          <w:rFonts w:hint="eastAsia"/>
        </w:rPr>
        <w:t>享受三等奖全部奖励待遇。</w:t>
      </w:r>
    </w:p>
    <w:p w:rsidR="00214C56" w:rsidRDefault="00214C56" w:rsidP="00214C56">
      <w:pPr>
        <w:pStyle w:val="a3"/>
        <w:spacing w:line="360" w:lineRule="auto"/>
        <w:ind w:left="420" w:firstLineChars="0" w:firstLine="0"/>
      </w:pPr>
      <w:r>
        <w:rPr>
          <w:rFonts w:hint="eastAsia"/>
        </w:rPr>
        <w:t>【三等奖】</w:t>
      </w:r>
    </w:p>
    <w:p w:rsidR="00214C56" w:rsidRDefault="00214C56" w:rsidP="00214C56">
      <w:pPr>
        <w:pStyle w:val="a3"/>
        <w:spacing w:line="360" w:lineRule="auto"/>
        <w:ind w:left="420" w:firstLineChars="0" w:firstLine="0"/>
      </w:pPr>
      <w:r>
        <w:t xml:space="preserve">I </w:t>
      </w:r>
      <w:r>
        <w:rPr>
          <w:rFonts w:hint="eastAsia"/>
        </w:rPr>
        <w:t>.</w:t>
      </w:r>
      <w:r>
        <w:rPr>
          <w:rFonts w:hint="eastAsia"/>
        </w:rPr>
        <w:t>将入选成为青年讲师团成员，将授予“中国医师协会骨科医师分会青年讲师团讲师”称号；</w:t>
      </w:r>
    </w:p>
    <w:p w:rsidR="00214C56" w:rsidRDefault="00214C56" w:rsidP="00214C56">
      <w:pPr>
        <w:pStyle w:val="a3"/>
        <w:spacing w:line="360" w:lineRule="auto"/>
        <w:ind w:left="420" w:firstLineChars="0" w:firstLine="0"/>
      </w:pPr>
      <w:r>
        <w:rPr>
          <w:rFonts w:hint="eastAsia"/>
        </w:rPr>
        <w:t>ii.</w:t>
      </w:r>
      <w:r>
        <w:rPr>
          <w:rFonts w:hint="eastAsia"/>
        </w:rPr>
        <w:t>有机会在中国医师协会骨科医师分会的各类继续教育活动中担任重要讲师角色；</w:t>
      </w:r>
    </w:p>
    <w:p w:rsidR="00214C56" w:rsidRPr="001E5FD5" w:rsidRDefault="00214C56" w:rsidP="00214C56">
      <w:pPr>
        <w:pStyle w:val="a3"/>
        <w:spacing w:line="360" w:lineRule="auto"/>
        <w:ind w:left="420" w:firstLineChars="0" w:firstLine="0"/>
      </w:pPr>
      <w:r>
        <w:rPr>
          <w:rFonts w:hint="eastAsia"/>
        </w:rPr>
        <w:t>iii.</w:t>
      </w:r>
      <w:r>
        <w:rPr>
          <w:rFonts w:hint="eastAsia"/>
        </w:rPr>
        <w:t>该视频将优先推荐入选骨科继续教育标准化教材库。</w:t>
      </w:r>
    </w:p>
    <w:p w:rsidR="00214C56" w:rsidRPr="00094941" w:rsidRDefault="00214C56" w:rsidP="00214C56">
      <w:pPr>
        <w:pStyle w:val="a3"/>
        <w:numPr>
          <w:ilvl w:val="0"/>
          <w:numId w:val="5"/>
        </w:numPr>
        <w:spacing w:line="360" w:lineRule="auto"/>
        <w:ind w:firstLineChars="0"/>
        <w:rPr>
          <w:b/>
          <w:szCs w:val="21"/>
        </w:rPr>
      </w:pPr>
      <w:r w:rsidRPr="00094941">
        <w:rPr>
          <w:rFonts w:hint="eastAsia"/>
          <w:b/>
          <w:szCs w:val="21"/>
        </w:rPr>
        <w:t>评选</w:t>
      </w:r>
      <w:r w:rsidRPr="00094941">
        <w:rPr>
          <w:b/>
          <w:szCs w:val="21"/>
        </w:rPr>
        <w:t>办法</w:t>
      </w:r>
    </w:p>
    <w:p w:rsidR="00214C56" w:rsidRDefault="00214C56" w:rsidP="00214C56">
      <w:pPr>
        <w:pStyle w:val="a3"/>
        <w:spacing w:line="360" w:lineRule="auto"/>
        <w:ind w:left="420" w:firstLineChars="0" w:firstLine="0"/>
      </w:pPr>
      <w:r w:rsidRPr="006B68F5">
        <w:rPr>
          <w:rFonts w:hint="eastAsia"/>
        </w:rPr>
        <w:t>作品评选本着公平、公正、公开的原则，其中</w:t>
      </w:r>
      <w:r>
        <w:rPr>
          <w:rFonts w:hint="eastAsia"/>
        </w:rPr>
        <w:t>大众评审</w:t>
      </w:r>
      <w:r w:rsidRPr="006B68F5">
        <w:rPr>
          <w:rFonts w:hint="eastAsia"/>
        </w:rPr>
        <w:t>占分</w:t>
      </w:r>
      <w:r w:rsidRPr="006B68F5">
        <w:rPr>
          <w:rFonts w:hint="eastAsia"/>
        </w:rPr>
        <w:t>20%</w:t>
      </w:r>
      <w:r w:rsidRPr="006B68F5">
        <w:rPr>
          <w:rFonts w:hint="eastAsia"/>
        </w:rPr>
        <w:t>，专家评分占</w:t>
      </w:r>
      <w:r w:rsidRPr="006B68F5">
        <w:rPr>
          <w:rFonts w:hint="eastAsia"/>
        </w:rPr>
        <w:t>80%</w:t>
      </w:r>
      <w:r w:rsidRPr="006B68F5">
        <w:rPr>
          <w:rFonts w:hint="eastAsia"/>
        </w:rPr>
        <w:t>。</w:t>
      </w:r>
    </w:p>
    <w:p w:rsidR="00214C56" w:rsidRPr="0027760F" w:rsidRDefault="00214C56" w:rsidP="00214C56">
      <w:pPr>
        <w:pStyle w:val="a3"/>
        <w:spacing w:line="360" w:lineRule="auto"/>
        <w:ind w:left="420" w:firstLineChars="0" w:firstLine="0"/>
        <w:rPr>
          <w:szCs w:val="21"/>
        </w:rPr>
      </w:pPr>
      <w:r>
        <w:rPr>
          <w:rFonts w:hint="eastAsia"/>
        </w:rPr>
        <w:t>各专业</w:t>
      </w:r>
      <w:r>
        <w:t>总分最高的前</w:t>
      </w:r>
      <w:r>
        <w:rPr>
          <w:rFonts w:hint="eastAsia"/>
        </w:rPr>
        <w:t>5</w:t>
      </w:r>
      <w:r>
        <w:rPr>
          <w:rFonts w:hint="eastAsia"/>
        </w:rPr>
        <w:t>个</w:t>
      </w:r>
      <w:r>
        <w:t>作品入选决赛</w:t>
      </w:r>
      <w:r>
        <w:rPr>
          <w:rFonts w:hint="eastAsia"/>
        </w:rPr>
        <w:t>，</w:t>
      </w:r>
      <w:r>
        <w:t>通过</w:t>
      </w:r>
      <w:r>
        <w:rPr>
          <w:rFonts w:hint="eastAsia"/>
        </w:rPr>
        <w:t>现场</w:t>
      </w:r>
      <w:r>
        <w:t>展示评选</w:t>
      </w:r>
      <w:r>
        <w:rPr>
          <w:rFonts w:hint="eastAsia"/>
        </w:rPr>
        <w:t>出</w:t>
      </w:r>
      <w:r>
        <w:t>各专业一、二、三等奖。</w:t>
      </w:r>
    </w:p>
    <w:p w:rsidR="00214C56" w:rsidRPr="00094941" w:rsidRDefault="00214C56" w:rsidP="00214C56">
      <w:pPr>
        <w:spacing w:line="360" w:lineRule="auto"/>
        <w:rPr>
          <w:b/>
          <w:szCs w:val="21"/>
        </w:rPr>
      </w:pPr>
      <w:r w:rsidRPr="00094941">
        <w:rPr>
          <w:rFonts w:hint="eastAsia"/>
          <w:b/>
          <w:szCs w:val="21"/>
        </w:rPr>
        <w:t>八</w:t>
      </w:r>
      <w:r w:rsidRPr="00094941">
        <w:rPr>
          <w:b/>
          <w:szCs w:val="21"/>
        </w:rPr>
        <w:t>、</w:t>
      </w:r>
      <w:r w:rsidRPr="00094941">
        <w:rPr>
          <w:rFonts w:hint="eastAsia"/>
          <w:b/>
          <w:szCs w:val="21"/>
        </w:rPr>
        <w:t>活动</w:t>
      </w:r>
      <w:r w:rsidRPr="00094941">
        <w:rPr>
          <w:b/>
          <w:szCs w:val="21"/>
        </w:rPr>
        <w:t>说明及版权归属</w:t>
      </w:r>
    </w:p>
    <w:p w:rsidR="00214C56" w:rsidRDefault="00214C56" w:rsidP="00214C56">
      <w:pPr>
        <w:pStyle w:val="a3"/>
        <w:ind w:left="360" w:firstLineChars="0" w:firstLine="0"/>
        <w:rPr>
          <w:rFonts w:asciiTheme="minorEastAsia" w:hAnsiTheme="minorEastAsia" w:cs="Helvetica"/>
          <w:kern w:val="0"/>
        </w:rPr>
      </w:pPr>
      <w:r>
        <w:rPr>
          <w:rFonts w:hint="eastAsia"/>
        </w:rPr>
        <w:t>本次活动的所有参与</w:t>
      </w:r>
      <w:r>
        <w:rPr>
          <w:rFonts w:asciiTheme="minorEastAsia" w:hAnsiTheme="minorEastAsia" w:cs="Helvetica" w:hint="eastAsia"/>
          <w:kern w:val="0"/>
        </w:rPr>
        <w:t>选手保证</w:t>
      </w:r>
      <w:r w:rsidRPr="00F84708">
        <w:rPr>
          <w:rFonts w:asciiTheme="minorEastAsia" w:hAnsiTheme="minorEastAsia" w:cs="Helvetica" w:hint="eastAsia"/>
          <w:kern w:val="0"/>
        </w:rPr>
        <w:t>对</w:t>
      </w:r>
      <w:r>
        <w:rPr>
          <w:rFonts w:asciiTheme="minorEastAsia" w:hAnsiTheme="minorEastAsia" w:cs="Helvetica" w:hint="eastAsia"/>
          <w:kern w:val="0"/>
        </w:rPr>
        <w:t>上传之</w:t>
      </w:r>
      <w:r w:rsidRPr="00F84708">
        <w:rPr>
          <w:rFonts w:asciiTheme="minorEastAsia" w:hAnsiTheme="minorEastAsia" w:cs="Helvetica" w:hint="eastAsia"/>
          <w:kern w:val="0"/>
        </w:rPr>
        <w:t>视频中所载内容享有著作权等相关知识产权，</w:t>
      </w:r>
      <w:r>
        <w:rPr>
          <w:rFonts w:asciiTheme="minorEastAsia" w:hAnsiTheme="minorEastAsia" w:cs="Helvetica" w:hint="eastAsia"/>
          <w:kern w:val="0"/>
        </w:rPr>
        <w:t>并</w:t>
      </w:r>
      <w:r w:rsidRPr="00F84708">
        <w:rPr>
          <w:rFonts w:asciiTheme="minorEastAsia" w:hAnsiTheme="minorEastAsia" w:cs="Helvetica" w:hint="eastAsia"/>
          <w:kern w:val="0"/>
        </w:rPr>
        <w:t>不会侵犯任何第三方权利</w:t>
      </w:r>
      <w:r>
        <w:rPr>
          <w:rFonts w:asciiTheme="minorEastAsia" w:hAnsiTheme="minorEastAsia" w:cs="Helvetica" w:hint="eastAsia"/>
          <w:kern w:val="0"/>
        </w:rPr>
        <w:t>。中国医师协会骨科医师分会</w:t>
      </w:r>
      <w:r w:rsidRPr="00CC4F2B">
        <w:rPr>
          <w:rFonts w:asciiTheme="minorEastAsia" w:hAnsiTheme="minorEastAsia" w:cs="Helvetica"/>
          <w:kern w:val="0"/>
        </w:rPr>
        <w:t>不承担包括（不限于）肖像权、名誉权、隐私权、著作权、商标权等纠纷而产生的法律责任，如出现上述纠纷，主办方保留取消其参赛资格及追回奖项的权利。</w:t>
      </w:r>
    </w:p>
    <w:p w:rsidR="00214C56" w:rsidRDefault="00214C56" w:rsidP="00214C56">
      <w:pPr>
        <w:pStyle w:val="a3"/>
        <w:ind w:left="360" w:firstLineChars="0" w:firstLine="0"/>
        <w:rPr>
          <w:rFonts w:asciiTheme="minorEastAsia" w:hAnsiTheme="minorEastAsia" w:cs="Helvetica"/>
          <w:kern w:val="0"/>
        </w:rPr>
      </w:pPr>
    </w:p>
    <w:p w:rsidR="00214C56" w:rsidRDefault="00214C56" w:rsidP="00214C56">
      <w:pPr>
        <w:pStyle w:val="a3"/>
        <w:ind w:left="360" w:firstLineChars="0" w:firstLine="0"/>
        <w:rPr>
          <w:rFonts w:asciiTheme="minorEastAsia" w:hAnsiTheme="minorEastAsia" w:cs="Helvetica"/>
          <w:kern w:val="0"/>
        </w:rPr>
      </w:pPr>
      <w:r>
        <w:rPr>
          <w:rFonts w:asciiTheme="minorEastAsia" w:hAnsiTheme="minorEastAsia" w:cs="Helvetica" w:hint="eastAsia"/>
          <w:kern w:val="0"/>
        </w:rPr>
        <w:t>参与选手</w:t>
      </w:r>
      <w:r w:rsidRPr="00F84708">
        <w:rPr>
          <w:rFonts w:asciiTheme="minorEastAsia" w:hAnsiTheme="minorEastAsia" w:cs="Helvetica" w:hint="eastAsia"/>
          <w:kern w:val="0"/>
        </w:rPr>
        <w:t>有权授予</w:t>
      </w:r>
      <w:r>
        <w:rPr>
          <w:rFonts w:asciiTheme="minorEastAsia" w:hAnsiTheme="minorEastAsia" w:cs="Helvetica" w:hint="eastAsia"/>
          <w:kern w:val="0"/>
        </w:rPr>
        <w:t>中国医师协会骨科医师分会及其官方继续教育平台</w:t>
      </w:r>
      <w:r w:rsidRPr="00F84708">
        <w:rPr>
          <w:rFonts w:asciiTheme="minorEastAsia" w:hAnsiTheme="minorEastAsia" w:cs="Helvetica" w:hint="eastAsia"/>
          <w:kern w:val="0"/>
        </w:rPr>
        <w:t>全部</w:t>
      </w:r>
      <w:r>
        <w:rPr>
          <w:rFonts w:asciiTheme="minorEastAsia" w:hAnsiTheme="minorEastAsia" w:cs="Helvetica" w:hint="eastAsia"/>
          <w:kern w:val="0"/>
        </w:rPr>
        <w:t>使用权，包括但不限于编辑权、网络传播权等</w:t>
      </w:r>
      <w:r w:rsidRPr="00F84708">
        <w:rPr>
          <w:rFonts w:asciiTheme="minorEastAsia" w:hAnsiTheme="minorEastAsia" w:cs="Helvetica" w:hint="eastAsia"/>
          <w:kern w:val="0"/>
        </w:rPr>
        <w:t>。</w:t>
      </w:r>
      <w:r>
        <w:rPr>
          <w:rFonts w:asciiTheme="minorEastAsia" w:hAnsiTheme="minorEastAsia" w:cs="Helvetica" w:hint="eastAsia"/>
          <w:kern w:val="0"/>
        </w:rPr>
        <w:t>中国医师协会骨科医师分会不将本次活动学术资源</w:t>
      </w:r>
      <w:r w:rsidRPr="00EE3AA0">
        <w:rPr>
          <w:rFonts w:asciiTheme="minorEastAsia" w:hAnsiTheme="minorEastAsia" w:cs="Helvetica" w:hint="eastAsia"/>
          <w:kern w:val="0"/>
        </w:rPr>
        <w:t>用于任何</w:t>
      </w:r>
      <w:r>
        <w:rPr>
          <w:rFonts w:asciiTheme="minorEastAsia" w:hAnsiTheme="minorEastAsia" w:cs="Helvetica" w:hint="eastAsia"/>
          <w:kern w:val="0"/>
        </w:rPr>
        <w:t>营</w:t>
      </w:r>
      <w:r w:rsidRPr="00EE3AA0">
        <w:rPr>
          <w:rFonts w:asciiTheme="minorEastAsia" w:hAnsiTheme="minorEastAsia" w:cs="Helvetica" w:hint="eastAsia"/>
          <w:kern w:val="0"/>
        </w:rPr>
        <w:t>利目的</w:t>
      </w:r>
      <w:r>
        <w:rPr>
          <w:rFonts w:asciiTheme="minorEastAsia" w:hAnsiTheme="minorEastAsia" w:cs="Helvetica" w:hint="eastAsia"/>
          <w:kern w:val="0"/>
        </w:rPr>
        <w:t>。</w:t>
      </w:r>
    </w:p>
    <w:p w:rsidR="00214C56" w:rsidRDefault="00214C56" w:rsidP="00214C56">
      <w:pPr>
        <w:pStyle w:val="a3"/>
        <w:ind w:left="360" w:firstLineChars="0" w:firstLine="0"/>
        <w:rPr>
          <w:rFonts w:asciiTheme="minorEastAsia" w:hAnsiTheme="minorEastAsia" w:cs="Helvetica"/>
          <w:kern w:val="0"/>
        </w:rPr>
      </w:pP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Pr>
          <w:rFonts w:asciiTheme="minorEastAsia" w:hAnsiTheme="minorEastAsia" w:cs="Helvetica"/>
          <w:kern w:val="0"/>
        </w:rPr>
        <w:t>本次</w:t>
      </w:r>
      <w:r>
        <w:rPr>
          <w:rFonts w:asciiTheme="minorEastAsia" w:hAnsiTheme="minorEastAsia" w:cs="Helvetica" w:hint="eastAsia"/>
          <w:kern w:val="0"/>
        </w:rPr>
        <w:t>活动</w:t>
      </w:r>
      <w:r w:rsidRPr="00E60F96">
        <w:rPr>
          <w:rFonts w:asciiTheme="minorEastAsia" w:hAnsiTheme="minorEastAsia" w:cs="Helvetica"/>
          <w:kern w:val="0"/>
        </w:rPr>
        <w:t>不接受含有下列任何内容的作品：</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(1)反对宪法所确定的基本原则的；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(2)危害国家安全，泄露国家秘密，颠覆国家政权，破坏国家统一的；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(3)损害国家荣誉和利益的；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(4)煽动民族仇恨、民族歧视，破坏民族团结的；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(5)破坏国家宗教政策，宣扬邪教和封建迷信的；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(6)散布谣言，扰乱社会秩序，破坏社会稳定的；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(7)散布淫秽、色情、赌博、暴力、凶杀、恐怖等内容或者教唆犯罪的；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(8)散布违背传统道德观念、损害青少年身心健康的；</w:t>
      </w:r>
    </w:p>
    <w:p w:rsidR="00214C56" w:rsidRPr="00E60F96" w:rsidRDefault="00214C56" w:rsidP="00214C56">
      <w:pPr>
        <w:widowControl/>
        <w:autoSpaceDE w:val="0"/>
        <w:autoSpaceDN w:val="0"/>
        <w:adjustRightInd w:val="0"/>
        <w:ind w:firstLine="360"/>
        <w:jc w:val="left"/>
        <w:rPr>
          <w:rFonts w:asciiTheme="minorEastAsia" w:hAnsiTheme="minorEastAsia" w:cs="Helvetica"/>
          <w:kern w:val="0"/>
        </w:rPr>
      </w:pPr>
      <w:r w:rsidRPr="00E60F96">
        <w:rPr>
          <w:rFonts w:asciiTheme="minorEastAsia" w:hAnsiTheme="minorEastAsia" w:cs="Helvetica"/>
          <w:kern w:val="0"/>
        </w:rPr>
        <w:t>(9)侮辱或者诽谤他人，侵害他人合法权益的；</w:t>
      </w:r>
    </w:p>
    <w:p w:rsidR="00214C56" w:rsidRPr="00E60F96" w:rsidRDefault="00214C56" w:rsidP="00214C56">
      <w:pPr>
        <w:pStyle w:val="a3"/>
        <w:ind w:left="360" w:firstLineChars="0" w:firstLine="0"/>
        <w:rPr>
          <w:rFonts w:asciiTheme="minorEastAsia" w:hAnsiTheme="minorEastAsia" w:cs="Helvetica"/>
          <w:kern w:val="0"/>
        </w:rPr>
      </w:pPr>
      <w:r w:rsidRPr="00E60F96">
        <w:rPr>
          <w:rFonts w:asciiTheme="minorEastAsia" w:hAnsiTheme="minorEastAsia" w:cs="Helvetica"/>
          <w:kern w:val="0"/>
        </w:rPr>
        <w:t>(10)含有法律、行政法规禁止的其他内容的。</w:t>
      </w:r>
    </w:p>
    <w:p w:rsidR="00214C56" w:rsidRDefault="00214C56" w:rsidP="00214C56">
      <w:pPr>
        <w:pStyle w:val="a3"/>
        <w:ind w:left="360" w:firstLineChars="0" w:firstLine="0"/>
      </w:pPr>
    </w:p>
    <w:p w:rsidR="00214C56" w:rsidRPr="00214C56" w:rsidRDefault="00214C56" w:rsidP="00214C56">
      <w:pPr>
        <w:pStyle w:val="a3"/>
        <w:rPr>
          <w:b/>
          <w:color w:val="2E74B5" w:themeColor="accent1" w:themeShade="BF"/>
        </w:rPr>
      </w:pPr>
      <w:r>
        <w:rPr>
          <w:rFonts w:hint="eastAsia"/>
        </w:rPr>
        <w:t>本次活动的解释权归中国医师协会骨科医师分会。</w:t>
      </w:r>
    </w:p>
    <w:sectPr w:rsidR="00214C56" w:rsidRPr="00214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00" w:rsidRDefault="00A73400" w:rsidP="00536113">
      <w:r>
        <w:separator/>
      </w:r>
    </w:p>
  </w:endnote>
  <w:endnote w:type="continuationSeparator" w:id="0">
    <w:p w:rsidR="00A73400" w:rsidRDefault="00A73400" w:rsidP="0053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00" w:rsidRDefault="00A73400" w:rsidP="00536113">
      <w:r>
        <w:separator/>
      </w:r>
    </w:p>
  </w:footnote>
  <w:footnote w:type="continuationSeparator" w:id="0">
    <w:p w:rsidR="00A73400" w:rsidRDefault="00A73400" w:rsidP="0053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1DD9"/>
    <w:multiLevelType w:val="hybridMultilevel"/>
    <w:tmpl w:val="66AE879E"/>
    <w:lvl w:ilvl="0" w:tplc="B8C84B0E">
      <w:start w:val="1"/>
      <w:numFmt w:val="japaneseCounting"/>
      <w:lvlText w:val="%1、"/>
      <w:lvlJc w:val="left"/>
      <w:pPr>
        <w:ind w:left="720" w:hanging="7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49AA6380">
      <w:start w:val="2"/>
      <w:numFmt w:val="lowerLetter"/>
      <w:lvlText w:val="%5）"/>
      <w:lvlJc w:val="left"/>
      <w:pPr>
        <w:ind w:left="2280" w:hanging="36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3825CAD"/>
    <w:multiLevelType w:val="hybridMultilevel"/>
    <w:tmpl w:val="0F941F5A"/>
    <w:lvl w:ilvl="0" w:tplc="4A9C93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6D0857"/>
    <w:multiLevelType w:val="hybridMultilevel"/>
    <w:tmpl w:val="697E94F4"/>
    <w:lvl w:ilvl="0" w:tplc="7180C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6514EF"/>
    <w:multiLevelType w:val="hybridMultilevel"/>
    <w:tmpl w:val="24C2B154"/>
    <w:lvl w:ilvl="0" w:tplc="7C0C4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A5357F"/>
    <w:multiLevelType w:val="hybridMultilevel"/>
    <w:tmpl w:val="191A55E2"/>
    <w:lvl w:ilvl="0" w:tplc="5F68B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68"/>
    <w:rsid w:val="00055BC7"/>
    <w:rsid w:val="00214C56"/>
    <w:rsid w:val="003A2075"/>
    <w:rsid w:val="00493E0A"/>
    <w:rsid w:val="00536113"/>
    <w:rsid w:val="00711862"/>
    <w:rsid w:val="007301AC"/>
    <w:rsid w:val="007616C9"/>
    <w:rsid w:val="008B4DAC"/>
    <w:rsid w:val="00925F7F"/>
    <w:rsid w:val="00935F56"/>
    <w:rsid w:val="00A20F52"/>
    <w:rsid w:val="00A73400"/>
    <w:rsid w:val="00AB1868"/>
    <w:rsid w:val="00AF0929"/>
    <w:rsid w:val="00C72D4F"/>
    <w:rsid w:val="00CB73EC"/>
    <w:rsid w:val="00D13305"/>
    <w:rsid w:val="00D95815"/>
    <w:rsid w:val="00DC5BF2"/>
    <w:rsid w:val="00E3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4AB41-5717-40AE-941C-2EF5CE53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5F7F"/>
  </w:style>
  <w:style w:type="paragraph" w:styleId="a3">
    <w:name w:val="List Paragraph"/>
    <w:basedOn w:val="a"/>
    <w:uiPriority w:val="34"/>
    <w:qFormat/>
    <w:rsid w:val="00711862"/>
    <w:pPr>
      <w:ind w:firstLineChars="200" w:firstLine="420"/>
    </w:pPr>
  </w:style>
  <w:style w:type="paragraph" w:styleId="a4">
    <w:name w:val="header"/>
    <w:basedOn w:val="a"/>
    <w:link w:val="Char"/>
    <w:uiPriority w:val="99"/>
    <w:unhideWhenUsed/>
    <w:rsid w:val="00536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6113"/>
    <w:rPr>
      <w:sz w:val="18"/>
      <w:szCs w:val="18"/>
    </w:rPr>
  </w:style>
  <w:style w:type="paragraph" w:styleId="a5">
    <w:name w:val="footer"/>
    <w:basedOn w:val="a"/>
    <w:link w:val="Char0"/>
    <w:uiPriority w:val="99"/>
    <w:unhideWhenUsed/>
    <w:rsid w:val="00536113"/>
    <w:pPr>
      <w:tabs>
        <w:tab w:val="center" w:pos="4153"/>
        <w:tab w:val="right" w:pos="8306"/>
      </w:tabs>
      <w:snapToGrid w:val="0"/>
      <w:jc w:val="left"/>
    </w:pPr>
    <w:rPr>
      <w:sz w:val="18"/>
      <w:szCs w:val="18"/>
    </w:rPr>
  </w:style>
  <w:style w:type="character" w:customStyle="1" w:styleId="Char0">
    <w:name w:val="页脚 Char"/>
    <w:basedOn w:val="a0"/>
    <w:link w:val="a5"/>
    <w:uiPriority w:val="99"/>
    <w:rsid w:val="00536113"/>
    <w:rPr>
      <w:sz w:val="18"/>
      <w:szCs w:val="18"/>
    </w:rPr>
  </w:style>
  <w:style w:type="character" w:styleId="a6">
    <w:name w:val="Hyperlink"/>
    <w:basedOn w:val="a0"/>
    <w:uiPriority w:val="99"/>
    <w:unhideWhenUsed/>
    <w:rsid w:val="00214C56"/>
    <w:rPr>
      <w:color w:val="0563C1" w:themeColor="hyperlink"/>
      <w:u w:val="single"/>
    </w:rPr>
  </w:style>
  <w:style w:type="table" w:styleId="a7">
    <w:name w:val="Table Grid"/>
    <w:basedOn w:val="a1"/>
    <w:uiPriority w:val="39"/>
    <w:rsid w:val="0021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ingxuan@caos-ch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dc:creator>
  <cp:keywords/>
  <dc:description/>
  <cp:lastModifiedBy>刘燕</cp:lastModifiedBy>
  <cp:revision>13</cp:revision>
  <cp:lastPrinted>2016-08-10T07:20:00Z</cp:lastPrinted>
  <dcterms:created xsi:type="dcterms:W3CDTF">2016-08-10T03:34:00Z</dcterms:created>
  <dcterms:modified xsi:type="dcterms:W3CDTF">2016-08-11T08:42:00Z</dcterms:modified>
</cp:coreProperties>
</file>